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EC3E0" w14:textId="77777777" w:rsidR="00E43BC2" w:rsidRPr="00A05662" w:rsidRDefault="00E43BC2" w:rsidP="00E43BC2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color w:val="111111"/>
          <w:sz w:val="16"/>
          <w:szCs w:val="16"/>
          <w:bdr w:val="none" w:sz="0" w:space="0" w:color="auto" w:frame="1"/>
          <w:lang w:eastAsia="ru-RU"/>
        </w:rPr>
      </w:pPr>
    </w:p>
    <w:p w14:paraId="0CAB8CFC" w14:textId="77777777" w:rsidR="003D6C0B" w:rsidRPr="00CF3AB2" w:rsidRDefault="002462F1" w:rsidP="003D6C0B">
      <w:pPr>
        <w:pStyle w:val="2"/>
        <w:shd w:val="clear" w:color="auto" w:fill="FFFFFF"/>
        <w:spacing w:before="90" w:beforeAutospacing="0" w:after="30" w:afterAutospacing="0"/>
        <w:jc w:val="center"/>
        <w:rPr>
          <w:sz w:val="28"/>
          <w:szCs w:val="28"/>
          <w:bdr w:val="none" w:sz="0" w:space="0" w:color="auto" w:frame="1"/>
        </w:rPr>
      </w:pPr>
      <w:r w:rsidRPr="00CF3AB2">
        <w:rPr>
          <w:sz w:val="28"/>
          <w:szCs w:val="28"/>
          <w:bdr w:val="none" w:sz="0" w:space="0" w:color="auto" w:frame="1"/>
        </w:rPr>
        <w:t>Принимаются заявки на</w:t>
      </w:r>
      <w:r w:rsidR="00E33204" w:rsidRPr="00CF3AB2">
        <w:rPr>
          <w:sz w:val="28"/>
          <w:szCs w:val="28"/>
          <w:bdr w:val="none" w:sz="0" w:space="0" w:color="auto" w:frame="1"/>
        </w:rPr>
        <w:t xml:space="preserve"> участие</w:t>
      </w:r>
    </w:p>
    <w:p w14:paraId="3651FE62" w14:textId="584957EF" w:rsidR="002462F1" w:rsidRPr="00CF3AB2" w:rsidRDefault="00E33204" w:rsidP="003D6C0B">
      <w:pPr>
        <w:pStyle w:val="2"/>
        <w:shd w:val="clear" w:color="auto" w:fill="FFFFFF"/>
        <w:spacing w:before="90" w:beforeAutospacing="0" w:after="30" w:afterAutospacing="0"/>
        <w:jc w:val="center"/>
        <w:rPr>
          <w:sz w:val="28"/>
          <w:szCs w:val="28"/>
          <w:bdr w:val="none" w:sz="0" w:space="0" w:color="auto" w:frame="1"/>
        </w:rPr>
      </w:pPr>
      <w:r w:rsidRPr="00CF3AB2">
        <w:rPr>
          <w:sz w:val="28"/>
          <w:szCs w:val="28"/>
          <w:bdr w:val="none" w:sz="0" w:space="0" w:color="auto" w:frame="1"/>
        </w:rPr>
        <w:t>в Республиканском конкурсе инновационных проектов</w:t>
      </w:r>
      <w:r w:rsidR="00DF36C4" w:rsidRPr="00CF3AB2">
        <w:rPr>
          <w:sz w:val="28"/>
          <w:szCs w:val="28"/>
          <w:bdr w:val="none" w:sz="0" w:space="0" w:color="auto" w:frame="1"/>
        </w:rPr>
        <w:t xml:space="preserve"> 20</w:t>
      </w:r>
      <w:r w:rsidR="003D6C0B" w:rsidRPr="00CF3AB2">
        <w:rPr>
          <w:sz w:val="28"/>
          <w:szCs w:val="28"/>
          <w:bdr w:val="none" w:sz="0" w:space="0" w:color="auto" w:frame="1"/>
        </w:rPr>
        <w:t>2</w:t>
      </w:r>
      <w:r w:rsidR="000E708A">
        <w:rPr>
          <w:sz w:val="28"/>
          <w:szCs w:val="28"/>
          <w:bdr w:val="none" w:sz="0" w:space="0" w:color="auto" w:frame="1"/>
        </w:rPr>
        <w:t>3</w:t>
      </w:r>
      <w:r w:rsidRPr="00CF3AB2">
        <w:rPr>
          <w:sz w:val="28"/>
          <w:szCs w:val="28"/>
          <w:bdr w:val="none" w:sz="0" w:space="0" w:color="auto" w:frame="1"/>
        </w:rPr>
        <w:t>!</w:t>
      </w:r>
    </w:p>
    <w:p w14:paraId="0298D4B1" w14:textId="77777777" w:rsidR="00E33204" w:rsidRPr="00CF3AB2" w:rsidRDefault="00E33204" w:rsidP="00E33204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sz w:val="16"/>
          <w:szCs w:val="16"/>
          <w:bdr w:val="none" w:sz="0" w:space="0" w:color="auto" w:frame="1"/>
          <w:lang w:eastAsia="ru-RU"/>
        </w:rPr>
      </w:pPr>
    </w:p>
    <w:p w14:paraId="3C242AAC" w14:textId="2DA159C1" w:rsidR="00E33204" w:rsidRPr="00CF3AB2" w:rsidRDefault="005D3742" w:rsidP="00C773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202</w:t>
      </w:r>
      <w:r w:rsidR="000E70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 </w:t>
      </w:r>
      <w:r w:rsidR="00F55BBD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Государственн</w:t>
      </w:r>
      <w:r w:rsidR="00F55B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ый</w:t>
      </w:r>
      <w:r w:rsidR="00F55BBD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комитет по науке и технологиям Республики Беларусь</w:t>
      </w:r>
      <w:r w:rsidR="00F55BBD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55B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участии 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Белорусск</w:t>
      </w:r>
      <w:r w:rsidR="00F55B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инновационн</w:t>
      </w:r>
      <w:r w:rsidR="00F55B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ого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фонд</w:t>
      </w:r>
      <w:r w:rsidR="00F55B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</w:t>
      </w:r>
      <w:r w:rsidR="00CF3AB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проводит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</w:t>
      </w:r>
      <w:r w:rsidR="000E70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F3AB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Республиканск</w:t>
      </w:r>
      <w:r w:rsidR="00CF3AB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ий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конкур</w:t>
      </w:r>
      <w:r w:rsidR="00CF3AB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инновационных проектов.</w:t>
      </w:r>
    </w:p>
    <w:p w14:paraId="5124FD77" w14:textId="47917F87" w:rsidR="005D3742" w:rsidRPr="00CF3AB2" w:rsidRDefault="005D3742" w:rsidP="009214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Участие в конкурсе – это </w:t>
      </w:r>
      <w:r w:rsidR="00642D97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возможность для разработчиков проектов представить свои идеи широкой общественности, получить оценку экспертов и денежные призы</w:t>
      </w:r>
      <w:r w:rsidR="00C81BBD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12E97EFF" w14:textId="6559A0E0" w:rsidR="00E43BC2" w:rsidRPr="00CF3AB2" w:rsidRDefault="00E43BC2" w:rsidP="009214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конкурс</w:t>
      </w:r>
      <w:r w:rsidR="005D374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рассматриваются социально значимые инновационные проекты различных стадий реализации со стратегией коммерциализации, соответствующие приоритетным направлениям научной, научно-технической и инновационной деятельности.</w:t>
      </w:r>
    </w:p>
    <w:p w14:paraId="1D046913" w14:textId="18E36A58" w:rsidR="00E43BC2" w:rsidRPr="00CF3AB2" w:rsidRDefault="005D3742" w:rsidP="009214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Номинации конкурса: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43BC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«Лучший инновационный проект» </w:t>
      </w:r>
      <w:r w:rsidR="006459C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(участниками могут быть юридические и физические лица) </w:t>
      </w:r>
      <w:r w:rsidR="00E43BC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«Лучший молодежный инновационный проект»</w:t>
      </w:r>
      <w:r w:rsidR="006459C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(для </w:t>
      </w:r>
      <w:r w:rsidR="00E43BC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физически</w:t>
      </w:r>
      <w:r w:rsidR="006459C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</w:t>
      </w:r>
      <w:r w:rsidR="00E43BC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465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лиц </w:t>
      </w:r>
      <w:r w:rsidR="00FE2FF4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старше</w:t>
      </w:r>
      <w:r w:rsidR="00E43BC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35 лет</w:t>
      </w:r>
      <w:r w:rsidR="006459C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E43BC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29938716" w14:textId="3C5F78DA" w:rsidR="00E43BC2" w:rsidRPr="00CF3AB2" w:rsidRDefault="00E43BC2" w:rsidP="007B1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целях подготовки участников конкурса к рассмотрению и защите инновационных проектов будут проведены </w:t>
      </w:r>
      <w:r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семинар</w:t>
      </w:r>
      <w:r w:rsid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ы</w:t>
      </w:r>
      <w:r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-тренинги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привлечением ведущих белорусских специалистов по инновационной и венчурной деятельности, бизнес-планированию.</w:t>
      </w:r>
    </w:p>
    <w:p w14:paraId="08A97B03" w14:textId="0C00DCF6" w:rsidR="00FE2FF4" w:rsidRPr="00CF3AB2" w:rsidRDefault="00FE2FF4" w:rsidP="007B1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Процедура участия: </w:t>
      </w:r>
      <w:r w:rsidRPr="00CF3A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до </w:t>
      </w:r>
      <w:r w:rsidR="00AC2BC4" w:rsidRPr="00CF3A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Pr="00CF3A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6459CF" w:rsidRPr="00CF3A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августа</w:t>
      </w:r>
      <w:r w:rsidRPr="00CF3A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202</w:t>
      </w:r>
      <w:r w:rsidR="000E708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</w:t>
      </w:r>
      <w:r w:rsidR="00F75005" w:rsidRPr="00CF3A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459C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необходимо 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пройти обязательную регистрацию на сайте конкурса </w:t>
      </w:r>
      <w:hyperlink r:id="rId7" w:history="1">
        <w:r w:rsidRPr="00CF3AB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http://konkurs.belinfund.by</w:t>
        </w:r>
      </w:hyperlink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заполнить формы (заявку, паспорт и бизнес-план инновационного проекта или технико-экономическое обоснование</w:t>
      </w:r>
      <w:r w:rsidR="00F75005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стратегию коммерциализации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направить в печатном виде комплект конкурсных документов в адрес Белорусского инновационного фонда (220072, г.</w:t>
      </w:r>
      <w:r w:rsid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</w:t>
      </w:r>
      <w:r w:rsidR="006459C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ск, пр-т Независимости, 68-2, к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б. 103).</w:t>
      </w:r>
    </w:p>
    <w:p w14:paraId="2F28ED33" w14:textId="180D11D3" w:rsidR="00FE2FF4" w:rsidRPr="00CF3AB2" w:rsidRDefault="00FE2FF4" w:rsidP="007B1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 заочного отбора</w:t>
      </w:r>
      <w:r w:rsidR="006160F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75005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заявок </w:t>
      </w:r>
      <w:r w:rsidR="006160F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F75005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проверки документов по формальным признакам,</w:t>
      </w:r>
      <w:r w:rsidR="006160F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экспертиз</w:t>
      </w:r>
      <w:r w:rsidR="00F75005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 w:rsidR="006160F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авторы 40 лучших </w:t>
      </w:r>
      <w:r w:rsid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разработок</w:t>
      </w:r>
      <w:r w:rsidR="00F75005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примут участие в финальном этапе защиты проектов</w:t>
      </w:r>
      <w:r w:rsidR="006160F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перед советом конкурса.</w:t>
      </w:r>
    </w:p>
    <w:p w14:paraId="7171898B" w14:textId="77777777" w:rsidR="00E43BC2" w:rsidRPr="00CF3AB2" w:rsidRDefault="00E43BC2" w:rsidP="00E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Победителям и призерам конкурса вручаются дипломы и премии:</w:t>
      </w:r>
    </w:p>
    <w:p w14:paraId="2BB67BBB" w14:textId="63B6C556" w:rsidR="00E43BC2" w:rsidRPr="00CF3AB2" w:rsidRDefault="00E43BC2" w:rsidP="00E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первое место</w:t>
      </w:r>
      <w:r w:rsidR="006160F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(2 победителя)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86 базовых величин (</w:t>
      </w:r>
      <w:r w:rsidR="000E70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3 18</w:t>
      </w:r>
      <w:r w:rsidR="00616E8A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,00 рубля);</w:t>
      </w:r>
    </w:p>
    <w:p w14:paraId="12B56D82" w14:textId="4F8FE3B9" w:rsidR="00E43BC2" w:rsidRPr="00CF3AB2" w:rsidRDefault="00E43BC2" w:rsidP="00E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второе место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160F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(4 призера) 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57 базовых величин (</w:t>
      </w:r>
      <w:r w:rsidR="000E70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2 109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,00 рубл</w:t>
      </w:r>
      <w:r w:rsidR="000E70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ей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);</w:t>
      </w:r>
    </w:p>
    <w:p w14:paraId="481A9B70" w14:textId="1085BF84" w:rsidR="00E43BC2" w:rsidRPr="00CF3AB2" w:rsidRDefault="00E43BC2" w:rsidP="00E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третье место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160F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(6 призеров) 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29 базовых величин (</w:t>
      </w:r>
      <w:r w:rsidR="000E70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1 073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,00 рубл</w:t>
      </w:r>
      <w:r w:rsidR="000E70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14:paraId="6D0E146A" w14:textId="0A70D3B4" w:rsidR="00E43BC2" w:rsidRPr="00CF3AB2" w:rsidRDefault="00E43BC2" w:rsidP="00C773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Среди победителей и призеров совет конкурса отбирает проекты для дальнейшей коммерциализации</w:t>
      </w:r>
      <w:r w:rsidR="00616E8A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их результатов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которые получат </w:t>
      </w:r>
      <w:r w:rsidRPr="00CF3A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сертификат</w:t>
      </w:r>
      <w:r w:rsidR="006160FF" w:rsidRPr="00CF3A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ы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размере 571 базовой величины (</w:t>
      </w:r>
      <w:r w:rsidR="000E70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21 127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,00 рублей).</w:t>
      </w:r>
    </w:p>
    <w:p w14:paraId="5353C18B" w14:textId="532A395E" w:rsidR="007B1416" w:rsidRPr="00CF3AB2" w:rsidRDefault="00E40D22" w:rsidP="00C773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Положение о республиканском конкурсе инновационных проектов и </w:t>
      </w:r>
      <w:r w:rsidR="00616E8A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формы заявительных документов</w:t>
      </w:r>
      <w:r w:rsidR="006160F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размещены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сайте конкурса</w:t>
      </w:r>
      <w:r w:rsidRPr="00CF3AB2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hyperlink r:id="rId8" w:history="1">
        <w:r w:rsidR="00462BD6" w:rsidRPr="00CF3AB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http://konkurs.b</w:t>
        </w:r>
        <w:proofErr w:type="spellStart"/>
        <w:r w:rsidR="00462BD6" w:rsidRPr="00CF3AB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elinfund</w:t>
        </w:r>
        <w:proofErr w:type="spellEnd"/>
        <w:r w:rsidR="00462BD6" w:rsidRPr="00CF3AB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="00462BD6" w:rsidRPr="00CF3AB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by</w:t>
        </w:r>
        <w:proofErr w:type="spellEnd"/>
      </w:hyperlink>
      <w:r w:rsidRPr="00CF3AB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14:paraId="652F4751" w14:textId="77777777" w:rsidR="0068386B" w:rsidRPr="00CF3AB2" w:rsidRDefault="0068386B" w:rsidP="0068386B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sz w:val="16"/>
          <w:szCs w:val="16"/>
          <w:bdr w:val="none" w:sz="0" w:space="0" w:color="auto" w:frame="1"/>
          <w:lang w:eastAsia="ru-RU"/>
        </w:rPr>
      </w:pPr>
    </w:p>
    <w:p w14:paraId="361EE2CA" w14:textId="45379772" w:rsidR="00E65ACE" w:rsidRPr="00CF3AB2" w:rsidRDefault="007B1416" w:rsidP="00E43B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Срок подачи документов</w:t>
      </w:r>
      <w:r w:rsidR="0068386B"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</w:t>
      </w:r>
      <w:r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до </w:t>
      </w:r>
      <w:r w:rsidR="00E65ACE"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459CF"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августа</w:t>
      </w:r>
      <w:r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20</w:t>
      </w:r>
      <w:r w:rsidR="0068386B"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0E70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года.</w:t>
      </w:r>
    </w:p>
    <w:p w14:paraId="5C5F7174" w14:textId="170D0DA7" w:rsidR="0068386B" w:rsidRPr="00CF3AB2" w:rsidRDefault="0068386B" w:rsidP="0068386B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sz w:val="16"/>
          <w:szCs w:val="16"/>
          <w:bdr w:val="none" w:sz="0" w:space="0" w:color="auto" w:frame="1"/>
          <w:lang w:eastAsia="ru-RU"/>
        </w:rPr>
      </w:pPr>
    </w:p>
    <w:p w14:paraId="160DE53A" w14:textId="2FB1E20B" w:rsidR="0068386B" w:rsidRPr="00CF3AB2" w:rsidRDefault="006160FF" w:rsidP="007C4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Дополнительн</w:t>
      </w:r>
      <w:r w:rsidR="001D7223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ую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информаци</w:t>
      </w:r>
      <w:r w:rsidR="001D7223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участию в конкурсе</w:t>
      </w:r>
      <w:r w:rsidR="001D7223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можно получить по телефону</w:t>
      </w:r>
      <w:r w:rsidR="0068386B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+375 17 270 84 29</w:t>
      </w:r>
      <w:r w:rsidR="001D7223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или по e-</w:t>
      </w:r>
      <w:proofErr w:type="spellStart"/>
      <w:r w:rsidR="001D7223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mail</w:t>
      </w:r>
      <w:bookmarkStart w:id="0" w:name="_GoBack"/>
      <w:bookmarkEnd w:id="0"/>
      <w:proofErr w:type="spellEnd"/>
      <w:r w:rsidR="001D7223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="0068386B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rkip@</w:t>
      </w:r>
      <w:r w:rsidR="006459C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belinfund.by</w:t>
      </w:r>
      <w:r w:rsidR="0068386B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sectPr w:rsidR="0068386B" w:rsidRPr="00CF3AB2" w:rsidSect="00E43BC2">
      <w:headerReference w:type="first" r:id="rId9"/>
      <w:pgSz w:w="11906" w:h="16838"/>
      <w:pgMar w:top="567" w:right="567" w:bottom="567" w:left="1134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C2774" w14:textId="77777777" w:rsidR="0022431E" w:rsidRDefault="0022431E" w:rsidP="00E43BC2">
      <w:pPr>
        <w:spacing w:after="0" w:line="240" w:lineRule="auto"/>
      </w:pPr>
      <w:r>
        <w:separator/>
      </w:r>
    </w:p>
  </w:endnote>
  <w:endnote w:type="continuationSeparator" w:id="0">
    <w:p w14:paraId="510696B8" w14:textId="77777777" w:rsidR="0022431E" w:rsidRDefault="0022431E" w:rsidP="00E4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0F510" w14:textId="77777777" w:rsidR="0022431E" w:rsidRDefault="0022431E" w:rsidP="00E43BC2">
      <w:pPr>
        <w:spacing w:after="0" w:line="240" w:lineRule="auto"/>
      </w:pPr>
      <w:r>
        <w:separator/>
      </w:r>
    </w:p>
  </w:footnote>
  <w:footnote w:type="continuationSeparator" w:id="0">
    <w:p w14:paraId="1250A22C" w14:textId="77777777" w:rsidR="0022431E" w:rsidRDefault="0022431E" w:rsidP="00E43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E850F" w14:textId="31A32840" w:rsidR="00E43BC2" w:rsidRDefault="006459CF">
    <w:pPr>
      <w:pStyle w:val="a7"/>
    </w:pPr>
    <w:r>
      <w:rPr>
        <w:noProof/>
        <w:lang w:eastAsia="ru-RU"/>
      </w:rPr>
      <w:t xml:space="preserve">        </w:t>
    </w:r>
    <w:r w:rsidR="00E43BC2">
      <w:rPr>
        <w:noProof/>
        <w:lang w:eastAsia="ru-RU"/>
      </w:rPr>
      <w:drawing>
        <wp:inline distT="0" distB="0" distL="0" distR="0" wp14:anchorId="059D7381" wp14:editId="09EE034E">
          <wp:extent cx="780121" cy="695325"/>
          <wp:effectExtent l="0" t="0" r="127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onkur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" t="3303" r="4840" b="6405"/>
                  <a:stretch/>
                </pic:blipFill>
                <pic:spPr bwMode="auto">
                  <a:xfrm>
                    <a:off x="0" y="0"/>
                    <a:ext cx="806843" cy="7191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                                          </w:t>
    </w:r>
    <w:r w:rsidR="00E43BC2">
      <w:rPr>
        <w:noProof/>
        <w:lang w:eastAsia="ru-RU"/>
      </w:rPr>
      <w:drawing>
        <wp:inline distT="0" distB="0" distL="0" distR="0" wp14:anchorId="15055139" wp14:editId="55536CEE">
          <wp:extent cx="1419225" cy="608240"/>
          <wp:effectExtent l="0" t="0" r="0" b="190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k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328" cy="63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</w:t>
    </w:r>
    <w:r w:rsidR="00F75005">
      <w:rPr>
        <w:noProof/>
        <w:lang w:eastAsia="ru-RU"/>
      </w:rPr>
      <w:t xml:space="preserve">       </w:t>
    </w:r>
    <w:r>
      <w:rPr>
        <w:noProof/>
        <w:lang w:eastAsia="ru-RU"/>
      </w:rPr>
      <w:t xml:space="preserve">                         </w:t>
    </w:r>
    <w:r>
      <w:rPr>
        <w:noProof/>
        <w:lang w:eastAsia="ru-RU"/>
      </w:rPr>
      <w:drawing>
        <wp:inline distT="0" distB="0" distL="0" distR="0" wp14:anchorId="1DAE690E" wp14:editId="4700EDF7">
          <wp:extent cx="819150" cy="720852"/>
          <wp:effectExtent l="0" t="0" r="0" b="317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тип БИФ (белорусский язык)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28" t="8646" r="12058" b="15226"/>
                  <a:stretch/>
                </pic:blipFill>
                <pic:spPr bwMode="auto">
                  <a:xfrm>
                    <a:off x="0" y="0"/>
                    <a:ext cx="830451" cy="7307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94258"/>
    <w:multiLevelType w:val="hybridMultilevel"/>
    <w:tmpl w:val="7CF2D2BE"/>
    <w:lvl w:ilvl="0" w:tplc="860028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8C0CD3"/>
    <w:multiLevelType w:val="multilevel"/>
    <w:tmpl w:val="796ED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EF"/>
    <w:rsid w:val="000E708A"/>
    <w:rsid w:val="001113A0"/>
    <w:rsid w:val="001438FD"/>
    <w:rsid w:val="001D7223"/>
    <w:rsid w:val="00205DED"/>
    <w:rsid w:val="0022431E"/>
    <w:rsid w:val="002409D1"/>
    <w:rsid w:val="002462F1"/>
    <w:rsid w:val="00280128"/>
    <w:rsid w:val="002F4C26"/>
    <w:rsid w:val="003A06C9"/>
    <w:rsid w:val="003D6C0B"/>
    <w:rsid w:val="004244B2"/>
    <w:rsid w:val="00447F6E"/>
    <w:rsid w:val="00462BD6"/>
    <w:rsid w:val="004A7150"/>
    <w:rsid w:val="00585809"/>
    <w:rsid w:val="005D3742"/>
    <w:rsid w:val="00600767"/>
    <w:rsid w:val="006160FF"/>
    <w:rsid w:val="00616E8A"/>
    <w:rsid w:val="0064289C"/>
    <w:rsid w:val="00642D97"/>
    <w:rsid w:val="006459CF"/>
    <w:rsid w:val="006465B5"/>
    <w:rsid w:val="0068386B"/>
    <w:rsid w:val="006C188D"/>
    <w:rsid w:val="00703C8B"/>
    <w:rsid w:val="00767519"/>
    <w:rsid w:val="0079335F"/>
    <w:rsid w:val="007A0CBA"/>
    <w:rsid w:val="007B1416"/>
    <w:rsid w:val="007C4903"/>
    <w:rsid w:val="00820A09"/>
    <w:rsid w:val="008D3B86"/>
    <w:rsid w:val="0092144C"/>
    <w:rsid w:val="009344EF"/>
    <w:rsid w:val="00951F15"/>
    <w:rsid w:val="009741A2"/>
    <w:rsid w:val="00987AE6"/>
    <w:rsid w:val="00997CD0"/>
    <w:rsid w:val="009B4E8F"/>
    <w:rsid w:val="00A05662"/>
    <w:rsid w:val="00AC2BC4"/>
    <w:rsid w:val="00B14FED"/>
    <w:rsid w:val="00B8203B"/>
    <w:rsid w:val="00B91B77"/>
    <w:rsid w:val="00B92EDB"/>
    <w:rsid w:val="00BA4E20"/>
    <w:rsid w:val="00C77316"/>
    <w:rsid w:val="00C81BBD"/>
    <w:rsid w:val="00CB0464"/>
    <w:rsid w:val="00CF3AB2"/>
    <w:rsid w:val="00DF36C4"/>
    <w:rsid w:val="00E270A0"/>
    <w:rsid w:val="00E33204"/>
    <w:rsid w:val="00E40D22"/>
    <w:rsid w:val="00E43BC2"/>
    <w:rsid w:val="00E65ACE"/>
    <w:rsid w:val="00F23503"/>
    <w:rsid w:val="00F55BBD"/>
    <w:rsid w:val="00F71EC0"/>
    <w:rsid w:val="00F75005"/>
    <w:rsid w:val="00FB0AAC"/>
    <w:rsid w:val="00FC4FA7"/>
    <w:rsid w:val="00FE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9B774"/>
  <w15:docId w15:val="{490711EB-D8D2-4E0B-9FC1-96325298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62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31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462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B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141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7B1416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E4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3BC2"/>
  </w:style>
  <w:style w:type="paragraph" w:styleId="a9">
    <w:name w:val="footer"/>
    <w:basedOn w:val="a"/>
    <w:link w:val="aa"/>
    <w:uiPriority w:val="99"/>
    <w:unhideWhenUsed/>
    <w:rsid w:val="00E4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3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kurs.belinfund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nkurs.belinfund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2019-02-12T14:30:00Z</cp:lastPrinted>
  <dcterms:created xsi:type="dcterms:W3CDTF">2021-05-13T09:12:00Z</dcterms:created>
  <dcterms:modified xsi:type="dcterms:W3CDTF">2023-03-27T11:11:00Z</dcterms:modified>
</cp:coreProperties>
</file>